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276"/>
        <w:gridCol w:w="425"/>
        <w:gridCol w:w="160"/>
        <w:gridCol w:w="690"/>
        <w:gridCol w:w="142"/>
        <w:gridCol w:w="1276"/>
        <w:gridCol w:w="992"/>
        <w:gridCol w:w="142"/>
        <w:gridCol w:w="850"/>
        <w:gridCol w:w="993"/>
        <w:gridCol w:w="283"/>
        <w:gridCol w:w="2126"/>
      </w:tblGrid>
      <w:tr w:rsidR="000E0F8F" w:rsidTr="001C0767">
        <w:trPr>
          <w:cantSplit/>
          <w:trHeight w:val="885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F8F" w:rsidRDefault="000E0F8F" w:rsidP="00481431">
            <w:pPr>
              <w:rPr>
                <w:rFonts w:ascii="Arial" w:hAnsi="Arial"/>
                <w:b/>
                <w:sz w:val="2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8"/>
              </w:rPr>
              <w:t xml:space="preserve">GESUCH 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um Verbleib an der Sekundarschule des bisherigen </w:t>
            </w:r>
          </w:p>
          <w:p w:rsidR="000E0F8F" w:rsidRDefault="000E0F8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Wohnortes nach Wohnsitzwechsel innerhalb des </w:t>
            </w:r>
          </w:p>
          <w:p w:rsidR="000E0F8F" w:rsidRDefault="000E0F8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Kantons Basel-Landschaft</w:t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Pr="00481431" w:rsidRDefault="000E0F8F" w:rsidP="001C0767">
            <w:pPr>
              <w:rPr>
                <w:rFonts w:ascii="Arial" w:hAnsi="Arial"/>
                <w:sz w:val="22"/>
              </w:rPr>
            </w:pPr>
            <w:r w:rsidRPr="00481431">
              <w:rPr>
                <w:rFonts w:ascii="Arial" w:hAnsi="Arial"/>
                <w:sz w:val="22"/>
              </w:rPr>
              <w:t>Name und Vorname des Kindes: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geboren am: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Neue Wohnadresse: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C0767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C0767" w:rsidRDefault="001C0767" w:rsidP="001C0767">
            <w:pPr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C0767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27106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27106" w:rsidRDefault="00B27106" w:rsidP="001C0767">
            <w:pPr>
              <w:rPr>
                <w:rFonts w:ascii="Arial" w:hAnsi="Arial"/>
                <w:sz w:val="22"/>
              </w:rPr>
            </w:pP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27106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Telefonnummer: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Zur Zeit in der Klasse: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Schule: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Schule / Schulort: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Alte Wohnadresse: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600"/>
        </w:trPr>
        <w:tc>
          <w:tcPr>
            <w:tcW w:w="34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Telefonnummer:</w:t>
            </w:r>
          </w:p>
        </w:tc>
        <w:tc>
          <w:tcPr>
            <w:tcW w:w="6804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337"/>
        </w:trPr>
        <w:tc>
          <w:tcPr>
            <w:tcW w:w="10276" w:type="dxa"/>
            <w:gridSpan w:val="13"/>
            <w:tcBorders>
              <w:top w:val="dotted" w:sz="4" w:space="0" w:color="auto"/>
              <w:bottom w:val="single" w:sz="8" w:space="0" w:color="auto"/>
            </w:tcBorders>
            <w:vAlign w:val="bottom"/>
          </w:tcPr>
          <w:p w:rsidR="000E0F8F" w:rsidRDefault="000E0F8F">
            <w:pPr>
              <w:rPr>
                <w:rFonts w:ascii="Arial" w:hAnsi="Arial"/>
              </w:rPr>
            </w:pPr>
          </w:p>
        </w:tc>
      </w:tr>
      <w:tr w:rsidR="000E0F8F" w:rsidTr="001C0767">
        <w:trPr>
          <w:cantSplit/>
          <w:trHeight w:val="750"/>
        </w:trPr>
        <w:tc>
          <w:tcPr>
            <w:tcW w:w="2197" w:type="dxa"/>
            <w:gridSpan w:val="2"/>
            <w:tcBorders>
              <w:top w:val="single" w:sz="8" w:space="0" w:color="auto"/>
            </w:tcBorders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Umzugstermin am:</w:t>
            </w:r>
          </w:p>
        </w:tc>
        <w:tc>
          <w:tcPr>
            <w:tcW w:w="3685" w:type="dxa"/>
            <w:gridSpan w:val="6"/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0E0F8F" w:rsidRDefault="000E0F8F" w:rsidP="001C0767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bereits erfolgt am</w:t>
            </w:r>
            <w:r>
              <w:rPr>
                <w:rFonts w:ascii="Arial" w:hAnsi="Arial"/>
              </w:rPr>
              <w:t>: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E0F8F" w:rsidTr="001C0767">
        <w:trPr>
          <w:cantSplit/>
          <w:trHeight w:val="277"/>
        </w:trPr>
        <w:tc>
          <w:tcPr>
            <w:tcW w:w="2197" w:type="dxa"/>
            <w:gridSpan w:val="2"/>
            <w:tcBorders>
              <w:bottom w:val="double" w:sz="12" w:space="0" w:color="auto"/>
            </w:tcBorders>
          </w:tcPr>
          <w:p w:rsidR="000E0F8F" w:rsidRDefault="000E0F8F">
            <w:pPr>
              <w:rPr>
                <w:rFonts w:ascii="Arial" w:hAnsi="Arial"/>
              </w:rPr>
            </w:pPr>
          </w:p>
        </w:tc>
        <w:tc>
          <w:tcPr>
            <w:tcW w:w="3685" w:type="dxa"/>
            <w:gridSpan w:val="6"/>
            <w:tcBorders>
              <w:top w:val="single" w:sz="8" w:space="0" w:color="auto"/>
              <w:bottom w:val="double" w:sz="12" w:space="0" w:color="auto"/>
            </w:tcBorders>
          </w:tcPr>
          <w:p w:rsidR="000E0F8F" w:rsidRDefault="000E0F8F">
            <w:pPr>
              <w:rPr>
                <w:rFonts w:ascii="Arial" w:hAnsi="Arial"/>
                <w:b/>
              </w:rPr>
            </w:pPr>
          </w:p>
        </w:tc>
        <w:tc>
          <w:tcPr>
            <w:tcW w:w="1985" w:type="dxa"/>
            <w:gridSpan w:val="3"/>
            <w:tcBorders>
              <w:bottom w:val="double" w:sz="12" w:space="0" w:color="auto"/>
            </w:tcBorders>
          </w:tcPr>
          <w:p w:rsidR="000E0F8F" w:rsidRDefault="000E0F8F">
            <w:pPr>
              <w:jc w:val="right"/>
              <w:rPr>
                <w:rFonts w:ascii="Arial" w:hAnsi="Arial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0E0F8F" w:rsidRDefault="000E0F8F">
            <w:pPr>
              <w:rPr>
                <w:rFonts w:ascii="Arial" w:hAnsi="Arial"/>
                <w:b/>
              </w:rPr>
            </w:pPr>
          </w:p>
        </w:tc>
      </w:tr>
      <w:tr w:rsidR="000E0F8F">
        <w:trPr>
          <w:cantSplit/>
          <w:trHeight w:val="497"/>
        </w:trPr>
        <w:tc>
          <w:tcPr>
            <w:tcW w:w="10276" w:type="dxa"/>
            <w:gridSpan w:val="13"/>
            <w:tcBorders>
              <w:top w:val="double" w:sz="12" w:space="0" w:color="auto"/>
            </w:tcBorders>
            <w:vAlign w:val="center"/>
          </w:tcPr>
          <w:p w:rsidR="000E0F8F" w:rsidRDefault="000E0F8F" w:rsidP="00481431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Wir bitten Sie, unserer Tochter / unserem Sohn den Verbleib an der jetzigen Sekundarschule bis</w:t>
            </w:r>
          </w:p>
        </w:tc>
      </w:tr>
      <w:tr w:rsidR="000E0F8F" w:rsidTr="001C0767">
        <w:trPr>
          <w:cantSplit/>
          <w:trHeight w:val="421"/>
        </w:trPr>
        <w:tc>
          <w:tcPr>
            <w:tcW w:w="2622" w:type="dxa"/>
            <w:gridSpan w:val="3"/>
            <w:shd w:val="clear" w:color="auto" w:fill="auto"/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Ende des Schuljahres</w:t>
            </w:r>
          </w:p>
        </w:tc>
        <w:tc>
          <w:tcPr>
            <w:tcW w:w="5528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0F8F" w:rsidRDefault="000E0F8F" w:rsidP="001C07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zu bewilligen.</w:t>
            </w:r>
          </w:p>
        </w:tc>
      </w:tr>
      <w:tr w:rsidR="000E0F8F" w:rsidTr="001C0767">
        <w:trPr>
          <w:cantSplit/>
          <w:trHeight w:val="600"/>
        </w:trPr>
        <w:tc>
          <w:tcPr>
            <w:tcW w:w="921" w:type="dxa"/>
            <w:shd w:val="clear" w:color="auto" w:fill="auto"/>
            <w:vAlign w:val="bottom"/>
          </w:tcPr>
          <w:p w:rsidR="000E0F8F" w:rsidRDefault="000E0F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E0F8F" w:rsidRPr="00307ADF" w:rsidRDefault="00AF5D2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gridSpan w:val="7"/>
            <w:shd w:val="clear" w:color="auto" w:fill="auto"/>
            <w:vAlign w:val="bottom"/>
          </w:tcPr>
          <w:p w:rsidR="000E0F8F" w:rsidRDefault="000E0F8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 der Erziehungsberechtigten:</w:t>
            </w:r>
          </w:p>
        </w:tc>
        <w:tc>
          <w:tcPr>
            <w:tcW w:w="3402" w:type="dxa"/>
            <w:gridSpan w:val="3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E0F8F" w:rsidRPr="00307ADF" w:rsidRDefault="000E0F8F">
            <w:pPr>
              <w:rPr>
                <w:rFonts w:ascii="Arial" w:hAnsi="Arial"/>
                <w:sz w:val="22"/>
              </w:rPr>
            </w:pPr>
          </w:p>
        </w:tc>
      </w:tr>
      <w:tr w:rsidR="000E0F8F" w:rsidRPr="004F20EA">
        <w:trPr>
          <w:cantSplit/>
          <w:trHeight w:val="193"/>
        </w:trPr>
        <w:tc>
          <w:tcPr>
            <w:tcW w:w="921" w:type="dxa"/>
            <w:vAlign w:val="bottom"/>
          </w:tcPr>
          <w:p w:rsidR="000E0F8F" w:rsidRPr="004F20EA" w:rsidRDefault="000E0F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bottom"/>
          </w:tcPr>
          <w:p w:rsidR="000E0F8F" w:rsidRPr="004F20EA" w:rsidRDefault="000E0F8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52" w:type="dxa"/>
            <w:gridSpan w:val="7"/>
            <w:vAlign w:val="bottom"/>
          </w:tcPr>
          <w:p w:rsidR="000E0F8F" w:rsidRPr="004F20EA" w:rsidRDefault="000E0F8F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bottom"/>
          </w:tcPr>
          <w:p w:rsidR="000E0F8F" w:rsidRPr="004F20EA" w:rsidRDefault="000E0F8F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E0F8F">
        <w:trPr>
          <w:cantSplit/>
          <w:trHeight w:val="97"/>
        </w:trPr>
        <w:tc>
          <w:tcPr>
            <w:tcW w:w="10276" w:type="dxa"/>
            <w:gridSpan w:val="13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Das Gesuch ist der Schulleitung der bisherigen Sekundarschule einzureichen.</w:t>
            </w:r>
          </w:p>
          <w:p w:rsidR="000E0F8F" w:rsidRDefault="000E0F8F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</w:rPr>
              <w:t>Über den Entscheid informiert Sie die Schulleitung der Sekundarschule des zukünftigen Wohnortes.</w:t>
            </w:r>
          </w:p>
        </w:tc>
      </w:tr>
      <w:tr w:rsidR="000E0F8F">
        <w:trPr>
          <w:cantSplit/>
          <w:trHeight w:val="90"/>
        </w:trPr>
        <w:tc>
          <w:tcPr>
            <w:tcW w:w="10276" w:type="dxa"/>
            <w:gridSpan w:val="13"/>
            <w:tcBorders>
              <w:bottom w:val="double" w:sz="12" w:space="0" w:color="auto"/>
            </w:tcBorders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b/>
                <w:sz w:val="16"/>
              </w:rPr>
            </w:pPr>
          </w:p>
        </w:tc>
      </w:tr>
      <w:tr w:rsidR="000E0F8F">
        <w:trPr>
          <w:cantSplit/>
          <w:trHeight w:val="590"/>
        </w:trPr>
        <w:tc>
          <w:tcPr>
            <w:tcW w:w="10276" w:type="dxa"/>
            <w:gridSpan w:val="13"/>
            <w:tcBorders>
              <w:top w:val="double" w:sz="12" w:space="0" w:color="auto"/>
            </w:tcBorders>
            <w:vAlign w:val="bottom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Entscheid</w:t>
            </w:r>
          </w:p>
        </w:tc>
      </w:tr>
      <w:tr w:rsidR="000E0F8F" w:rsidTr="001C0767">
        <w:trPr>
          <w:cantSplit/>
          <w:trHeight w:val="588"/>
        </w:trPr>
        <w:tc>
          <w:tcPr>
            <w:tcW w:w="3614" w:type="dxa"/>
            <w:gridSpan w:val="6"/>
            <w:shd w:val="clear" w:color="auto" w:fill="auto"/>
            <w:vAlign w:val="center"/>
          </w:tcPr>
          <w:p w:rsidR="000E0F8F" w:rsidRDefault="000E0F8F" w:rsidP="001C0767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Die Schulleitung der Sekundarschule</w:t>
            </w:r>
          </w:p>
        </w:tc>
        <w:tc>
          <w:tcPr>
            <w:tcW w:w="241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0F8F" w:rsidRDefault="001C0767" w:rsidP="001C0767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0E0F8F" w:rsidRDefault="000E0F8F" w:rsidP="001C0767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erklärt sich mit dem Gesuch einverstanden.</w:t>
            </w:r>
          </w:p>
        </w:tc>
      </w:tr>
      <w:tr w:rsidR="000E0F8F" w:rsidTr="001C0767">
        <w:trPr>
          <w:cantSplit/>
          <w:trHeight w:val="50"/>
        </w:trPr>
        <w:tc>
          <w:tcPr>
            <w:tcW w:w="3614" w:type="dxa"/>
            <w:gridSpan w:val="6"/>
            <w:shd w:val="clear" w:color="auto" w:fill="auto"/>
            <w:vAlign w:val="center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(Neuer Schulort)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16"/>
              </w:rPr>
            </w:pPr>
          </w:p>
        </w:tc>
      </w:tr>
      <w:tr w:rsidR="000E0F8F" w:rsidTr="001C0767">
        <w:trPr>
          <w:cantSplit/>
          <w:trHeight w:val="771"/>
        </w:trPr>
        <w:tc>
          <w:tcPr>
            <w:tcW w:w="921" w:type="dxa"/>
            <w:shd w:val="clear" w:color="auto" w:fill="auto"/>
            <w:vAlign w:val="bottom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E0F8F" w:rsidRDefault="001C0767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  <w:shd w:val="clear" w:color="auto" w:fill="auto"/>
            <w:vAlign w:val="bottom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3242" w:type="dxa"/>
            <w:gridSpan w:val="5"/>
            <w:shd w:val="clear" w:color="auto" w:fill="auto"/>
            <w:vAlign w:val="bottom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 der Schulleitung:</w:t>
            </w:r>
          </w:p>
        </w:tc>
        <w:tc>
          <w:tcPr>
            <w:tcW w:w="4252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0E0F8F" w:rsidRDefault="000E0F8F">
            <w:pPr>
              <w:tabs>
                <w:tab w:val="left" w:pos="426"/>
                <w:tab w:val="left" w:leader="dot" w:pos="9923"/>
              </w:tabs>
              <w:rPr>
                <w:rFonts w:ascii="Arial" w:hAnsi="Arial"/>
                <w:sz w:val="22"/>
              </w:rPr>
            </w:pPr>
          </w:p>
        </w:tc>
      </w:tr>
    </w:tbl>
    <w:p w:rsidR="000E0F8F" w:rsidRPr="00D13334" w:rsidRDefault="000E0F8F" w:rsidP="00D13334">
      <w:pPr>
        <w:tabs>
          <w:tab w:val="left" w:pos="3402"/>
          <w:tab w:val="left" w:leader="dot" w:pos="5104"/>
          <w:tab w:val="left" w:leader="dot" w:pos="6804"/>
          <w:tab w:val="left" w:leader="dot" w:pos="9923"/>
        </w:tabs>
      </w:pPr>
    </w:p>
    <w:sectPr w:rsidR="000E0F8F" w:rsidRPr="00D13334" w:rsidSect="00437BE1">
      <w:headerReference w:type="default" r:id="rId7"/>
      <w:footerReference w:type="default" r:id="rId8"/>
      <w:pgSz w:w="11907" w:h="16840" w:code="9"/>
      <w:pgMar w:top="737" w:right="567" w:bottom="680" w:left="1134" w:header="454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21" w:rsidRDefault="002C4D21">
      <w:r>
        <w:separator/>
      </w:r>
    </w:p>
  </w:endnote>
  <w:endnote w:type="continuationSeparator" w:id="0">
    <w:p w:rsidR="002C4D21" w:rsidRDefault="002C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L">
    <w:panose1 w:val="05020500000000000000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8AD" w:rsidRDefault="00B27106" w:rsidP="00F33C7B">
    <w:pPr>
      <w:pStyle w:val="Fuzeile"/>
      <w:tabs>
        <w:tab w:val="clear" w:pos="4819"/>
        <w:tab w:val="clear" w:pos="9071"/>
        <w:tab w:val="right" w:pos="10206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Gesuch </w:t>
    </w:r>
    <w:r w:rsidR="009158AD">
      <w:rPr>
        <w:rFonts w:ascii="Arial" w:hAnsi="Arial"/>
        <w:sz w:val="16"/>
      </w:rPr>
      <w:t>Verbleib an der S</w:t>
    </w:r>
    <w:r>
      <w:rPr>
        <w:rFonts w:ascii="Arial" w:hAnsi="Arial"/>
        <w:sz w:val="16"/>
      </w:rPr>
      <w:t>ekundarschule // Ausgabe 1/20</w:t>
    </w:r>
    <w:r w:rsidR="00F07AFB">
      <w:rPr>
        <w:rFonts w:ascii="Arial" w:hAnsi="Arial"/>
        <w:sz w:val="16"/>
      </w:rPr>
      <w:t>18</w:t>
    </w:r>
    <w:r w:rsidR="009158AD">
      <w:rPr>
        <w:rFonts w:ascii="Arial" w:hAnsi="Arial"/>
        <w:sz w:val="16"/>
      </w:rPr>
      <w:tab/>
      <w:t>Kopiervorlage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21" w:rsidRDefault="002C4D21">
      <w:r>
        <w:separator/>
      </w:r>
    </w:p>
  </w:footnote>
  <w:footnote w:type="continuationSeparator" w:id="0">
    <w:p w:rsidR="002C4D21" w:rsidRDefault="002C4D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6"/>
    </w:tblGrid>
    <w:tr w:rsidR="00B27106" w:rsidRPr="00B27106" w:rsidTr="00437BE1">
      <w:trPr>
        <w:cantSplit/>
        <w:trHeight w:hRule="exact" w:val="849"/>
      </w:trPr>
      <w:tc>
        <w:tcPr>
          <w:tcW w:w="10206" w:type="dxa"/>
        </w:tcPr>
        <w:p w:rsidR="00B27106" w:rsidRPr="00B27106" w:rsidRDefault="00437BE1" w:rsidP="00437BE1">
          <w:pPr>
            <w:spacing w:after="1640"/>
            <w:jc w:val="right"/>
            <w:rPr>
              <w:sz w:val="26"/>
            </w:rPr>
          </w:pPr>
          <w:r>
            <w:rPr>
              <w:noProof/>
              <w:sz w:val="26"/>
              <w:lang w:val="de-CH"/>
            </w:rPr>
            <w:drawing>
              <wp:inline distT="0" distB="0" distL="0" distR="0" wp14:anchorId="53AE92EE" wp14:editId="6B47A36D">
                <wp:extent cx="3962400" cy="866775"/>
                <wp:effectExtent l="0" t="0" r="0" b="0"/>
                <wp:docPr id="1" name="Bild 1" descr="\\faintapfkd1\groups$\Lka_Vorlagen_CI_CD\Vorlagen Assistent\Daten\Logos\BL_Logo\BL_Logo_B_r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faintapfkd1\groups$\Lka_Vorlagen_CI_CD\Vorlagen Assistent\Daten\Logos\BL_Logo\BL_Logo_B_r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27106" w:rsidRPr="00B27106" w:rsidRDefault="00B27106" w:rsidP="00437BE1">
          <w:pPr>
            <w:tabs>
              <w:tab w:val="left" w:pos="567"/>
            </w:tabs>
            <w:jc w:val="right"/>
            <w:rPr>
              <w:b/>
              <w:sz w:val="16"/>
            </w:rPr>
          </w:pPr>
        </w:p>
      </w:tc>
    </w:tr>
  </w:tbl>
  <w:p w:rsidR="009158AD" w:rsidRDefault="009158AD">
    <w:pPr>
      <w:pStyle w:val="Kopfzeile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5EAB67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A3C049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B026B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34435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7CC68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12F9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E0785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B04BC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E6D5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D038C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K0r88W4gqmsoRnC8Jhl4l7Iw3ZE=" w:salt="+2K6jgOlTrL78V9DX+Yn3A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F"/>
    <w:rsid w:val="00034714"/>
    <w:rsid w:val="000E0F8F"/>
    <w:rsid w:val="001C0767"/>
    <w:rsid w:val="002C4D21"/>
    <w:rsid w:val="00301816"/>
    <w:rsid w:val="00307ADF"/>
    <w:rsid w:val="00323E23"/>
    <w:rsid w:val="00437BE1"/>
    <w:rsid w:val="0045754C"/>
    <w:rsid w:val="00481431"/>
    <w:rsid w:val="004F20EA"/>
    <w:rsid w:val="009158AD"/>
    <w:rsid w:val="0098465E"/>
    <w:rsid w:val="00AF5D29"/>
    <w:rsid w:val="00B27106"/>
    <w:rsid w:val="00B85428"/>
    <w:rsid w:val="00C3153D"/>
    <w:rsid w:val="00D13334"/>
    <w:rsid w:val="00D163CA"/>
    <w:rsid w:val="00D6664F"/>
    <w:rsid w:val="00F07AFB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;"/>
  <w15:docId w15:val="{D069E795-1B19-430E-9B4F-D40EB696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rsid w:val="004F20E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F20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F20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F2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F2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F20E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F20EA"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rsid w:val="004F20EA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4F20E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New York" w:hAnsi="New York"/>
      <w:noProof/>
      <w:sz w:val="24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KopfFett">
    <w:name w:val="KopfFett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b/>
      <w:noProof/>
      <w:spacing w:val="4"/>
    </w:rPr>
  </w:style>
  <w:style w:type="paragraph" w:customStyle="1" w:styleId="KopfNormal">
    <w:name w:val="KopfNormal"/>
    <w:pPr>
      <w:pBdr>
        <w:top w:val="single" w:sz="6" w:space="1" w:color="auto"/>
        <w:bottom w:val="single" w:sz="6" w:space="1" w:color="auto"/>
        <w:between w:val="single" w:sz="6" w:space="1" w:color="auto"/>
      </w:pBdr>
      <w:spacing w:line="227" w:lineRule="exact"/>
    </w:pPr>
    <w:rPr>
      <w:rFonts w:ascii="Arial" w:hAnsi="Arial"/>
      <w:noProof/>
    </w:rPr>
  </w:style>
  <w:style w:type="paragraph" w:customStyle="1" w:styleId="KopfWappen">
    <w:name w:val="KopfWappen"/>
    <w:pPr>
      <w:framePr w:hSpace="142" w:wrap="around" w:vAnchor="text" w:hAnchor="text" w:y="1" w:anchorLock="1"/>
    </w:pPr>
    <w:rPr>
      <w:rFonts w:ascii="BL" w:hAnsi="BL"/>
      <w:noProof/>
      <w:sz w:val="116"/>
    </w:rPr>
  </w:style>
  <w:style w:type="table" w:styleId="Tabellenraster">
    <w:name w:val="Table Grid"/>
    <w:basedOn w:val="NormaleTabelle"/>
    <w:rsid w:val="00D133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3334"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rsid w:val="004F20EA"/>
    <w:pPr>
      <w:ind w:left="400" w:hanging="400"/>
    </w:pPr>
  </w:style>
  <w:style w:type="paragraph" w:styleId="Anrede">
    <w:name w:val="Salutation"/>
    <w:basedOn w:val="Standard"/>
    <w:next w:val="Standard"/>
    <w:rsid w:val="004F20EA"/>
  </w:style>
  <w:style w:type="paragraph" w:styleId="Aufzhlungszeichen">
    <w:name w:val="List Bullet"/>
    <w:basedOn w:val="Standard"/>
    <w:autoRedefine/>
    <w:rsid w:val="004F20EA"/>
    <w:pPr>
      <w:numPr>
        <w:numId w:val="1"/>
      </w:numPr>
    </w:pPr>
  </w:style>
  <w:style w:type="paragraph" w:styleId="Aufzhlungszeichen2">
    <w:name w:val="List Bullet 2"/>
    <w:basedOn w:val="Standard"/>
    <w:autoRedefine/>
    <w:rsid w:val="004F20EA"/>
    <w:pPr>
      <w:numPr>
        <w:numId w:val="2"/>
      </w:numPr>
    </w:pPr>
  </w:style>
  <w:style w:type="paragraph" w:styleId="Aufzhlungszeichen3">
    <w:name w:val="List Bullet 3"/>
    <w:basedOn w:val="Standard"/>
    <w:autoRedefine/>
    <w:rsid w:val="004F20EA"/>
    <w:pPr>
      <w:numPr>
        <w:numId w:val="3"/>
      </w:numPr>
    </w:pPr>
  </w:style>
  <w:style w:type="paragraph" w:styleId="Aufzhlungszeichen4">
    <w:name w:val="List Bullet 4"/>
    <w:basedOn w:val="Standard"/>
    <w:autoRedefine/>
    <w:rsid w:val="004F20EA"/>
    <w:pPr>
      <w:numPr>
        <w:numId w:val="4"/>
      </w:numPr>
    </w:pPr>
  </w:style>
  <w:style w:type="paragraph" w:styleId="Aufzhlungszeichen5">
    <w:name w:val="List Bullet 5"/>
    <w:basedOn w:val="Standard"/>
    <w:autoRedefine/>
    <w:rsid w:val="004F20EA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4F20EA"/>
    <w:pPr>
      <w:spacing w:before="120" w:after="120"/>
    </w:pPr>
    <w:rPr>
      <w:b/>
      <w:bCs/>
    </w:rPr>
  </w:style>
  <w:style w:type="paragraph" w:styleId="Blocktext">
    <w:name w:val="Block Text"/>
    <w:basedOn w:val="Standard"/>
    <w:rsid w:val="004F20EA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4F20EA"/>
  </w:style>
  <w:style w:type="paragraph" w:styleId="Dokumentstruktur">
    <w:name w:val="Document Map"/>
    <w:basedOn w:val="Standard"/>
    <w:semiHidden/>
    <w:rsid w:val="004F20EA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4F20EA"/>
  </w:style>
  <w:style w:type="paragraph" w:styleId="Endnotentext">
    <w:name w:val="endnote text"/>
    <w:basedOn w:val="Standard"/>
    <w:semiHidden/>
    <w:rsid w:val="004F20EA"/>
  </w:style>
  <w:style w:type="paragraph" w:styleId="Fu-Endnotenberschrift">
    <w:name w:val="Note Heading"/>
    <w:basedOn w:val="Standard"/>
    <w:next w:val="Standard"/>
    <w:rsid w:val="004F20EA"/>
  </w:style>
  <w:style w:type="paragraph" w:styleId="Funotentext">
    <w:name w:val="footnote text"/>
    <w:basedOn w:val="Standard"/>
    <w:semiHidden/>
    <w:rsid w:val="004F20EA"/>
  </w:style>
  <w:style w:type="paragraph" w:styleId="Gruformel">
    <w:name w:val="Closing"/>
    <w:basedOn w:val="Standard"/>
    <w:rsid w:val="004F20EA"/>
    <w:pPr>
      <w:ind w:left="4252"/>
    </w:pPr>
  </w:style>
  <w:style w:type="paragraph" w:styleId="HTMLAdresse">
    <w:name w:val="HTML Address"/>
    <w:basedOn w:val="Standard"/>
    <w:rsid w:val="004F20EA"/>
    <w:rPr>
      <w:i/>
      <w:iCs/>
    </w:rPr>
  </w:style>
  <w:style w:type="paragraph" w:styleId="HTMLVorformatiert">
    <w:name w:val="HTML Preformatted"/>
    <w:basedOn w:val="Standard"/>
    <w:rsid w:val="004F20EA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4F20EA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4F20EA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4F20EA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4F20EA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4F20EA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4F20EA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4F20EA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4F20EA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4F20EA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4F20EA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4F20EA"/>
  </w:style>
  <w:style w:type="paragraph" w:styleId="Kommentarthema">
    <w:name w:val="annotation subject"/>
    <w:basedOn w:val="Kommentartext"/>
    <w:next w:val="Kommentartext"/>
    <w:semiHidden/>
    <w:rsid w:val="004F20EA"/>
    <w:rPr>
      <w:b/>
      <w:bCs/>
    </w:rPr>
  </w:style>
  <w:style w:type="paragraph" w:styleId="Liste">
    <w:name w:val="List"/>
    <w:basedOn w:val="Standard"/>
    <w:rsid w:val="004F20EA"/>
    <w:pPr>
      <w:ind w:left="283" w:hanging="283"/>
    </w:pPr>
  </w:style>
  <w:style w:type="paragraph" w:styleId="Liste2">
    <w:name w:val="List 2"/>
    <w:basedOn w:val="Standard"/>
    <w:rsid w:val="004F20EA"/>
    <w:pPr>
      <w:ind w:left="566" w:hanging="283"/>
    </w:pPr>
  </w:style>
  <w:style w:type="paragraph" w:styleId="Liste3">
    <w:name w:val="List 3"/>
    <w:basedOn w:val="Standard"/>
    <w:rsid w:val="004F20EA"/>
    <w:pPr>
      <w:ind w:left="849" w:hanging="283"/>
    </w:pPr>
  </w:style>
  <w:style w:type="paragraph" w:styleId="Liste4">
    <w:name w:val="List 4"/>
    <w:basedOn w:val="Standard"/>
    <w:rsid w:val="004F20EA"/>
    <w:pPr>
      <w:ind w:left="1132" w:hanging="283"/>
    </w:pPr>
  </w:style>
  <w:style w:type="paragraph" w:styleId="Liste5">
    <w:name w:val="List 5"/>
    <w:basedOn w:val="Standard"/>
    <w:rsid w:val="004F20EA"/>
    <w:pPr>
      <w:ind w:left="1415" w:hanging="283"/>
    </w:pPr>
  </w:style>
  <w:style w:type="paragraph" w:styleId="Listenfortsetzung">
    <w:name w:val="List Continue"/>
    <w:basedOn w:val="Standard"/>
    <w:rsid w:val="004F20EA"/>
    <w:pPr>
      <w:spacing w:after="120"/>
      <w:ind w:left="283"/>
    </w:pPr>
  </w:style>
  <w:style w:type="paragraph" w:styleId="Listenfortsetzung2">
    <w:name w:val="List Continue 2"/>
    <w:basedOn w:val="Standard"/>
    <w:rsid w:val="004F20EA"/>
    <w:pPr>
      <w:spacing w:after="120"/>
      <w:ind w:left="566"/>
    </w:pPr>
  </w:style>
  <w:style w:type="paragraph" w:styleId="Listenfortsetzung3">
    <w:name w:val="List Continue 3"/>
    <w:basedOn w:val="Standard"/>
    <w:rsid w:val="004F20EA"/>
    <w:pPr>
      <w:spacing w:after="120"/>
      <w:ind w:left="849"/>
    </w:pPr>
  </w:style>
  <w:style w:type="paragraph" w:styleId="Listenfortsetzung4">
    <w:name w:val="List Continue 4"/>
    <w:basedOn w:val="Standard"/>
    <w:rsid w:val="004F20EA"/>
    <w:pPr>
      <w:spacing w:after="120"/>
      <w:ind w:left="1132"/>
    </w:pPr>
  </w:style>
  <w:style w:type="paragraph" w:styleId="Listenfortsetzung5">
    <w:name w:val="List Continue 5"/>
    <w:basedOn w:val="Standard"/>
    <w:rsid w:val="004F20EA"/>
    <w:pPr>
      <w:spacing w:after="120"/>
      <w:ind w:left="1415"/>
    </w:pPr>
  </w:style>
  <w:style w:type="paragraph" w:styleId="Listennummer">
    <w:name w:val="List Number"/>
    <w:basedOn w:val="Standard"/>
    <w:rsid w:val="004F20EA"/>
    <w:pPr>
      <w:numPr>
        <w:numId w:val="6"/>
      </w:numPr>
    </w:pPr>
  </w:style>
  <w:style w:type="paragraph" w:styleId="Listennummer2">
    <w:name w:val="List Number 2"/>
    <w:basedOn w:val="Standard"/>
    <w:rsid w:val="004F20EA"/>
    <w:pPr>
      <w:numPr>
        <w:numId w:val="7"/>
      </w:numPr>
    </w:pPr>
  </w:style>
  <w:style w:type="paragraph" w:styleId="Listennummer3">
    <w:name w:val="List Number 3"/>
    <w:basedOn w:val="Standard"/>
    <w:rsid w:val="004F20EA"/>
    <w:pPr>
      <w:numPr>
        <w:numId w:val="8"/>
      </w:numPr>
    </w:pPr>
  </w:style>
  <w:style w:type="paragraph" w:styleId="Listennummer4">
    <w:name w:val="List Number 4"/>
    <w:basedOn w:val="Standard"/>
    <w:rsid w:val="004F20EA"/>
    <w:pPr>
      <w:numPr>
        <w:numId w:val="9"/>
      </w:numPr>
    </w:pPr>
  </w:style>
  <w:style w:type="paragraph" w:styleId="Listennummer5">
    <w:name w:val="List Number 5"/>
    <w:basedOn w:val="Standard"/>
    <w:rsid w:val="004F20EA"/>
    <w:pPr>
      <w:numPr>
        <w:numId w:val="10"/>
      </w:numPr>
    </w:pPr>
  </w:style>
  <w:style w:type="paragraph" w:styleId="Makrotext">
    <w:name w:val="macro"/>
    <w:semiHidden/>
    <w:rsid w:val="004F20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de-DE"/>
    </w:rPr>
  </w:style>
  <w:style w:type="paragraph" w:styleId="Nachrichtenkopf">
    <w:name w:val="Message Header"/>
    <w:basedOn w:val="Standard"/>
    <w:rsid w:val="004F20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4F20EA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4F20EA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4F20E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4F20E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F20EA"/>
    <w:rPr>
      <w:sz w:val="24"/>
      <w:szCs w:val="24"/>
    </w:rPr>
  </w:style>
  <w:style w:type="paragraph" w:styleId="Standardeinzug">
    <w:name w:val="Normal Indent"/>
    <w:basedOn w:val="Standard"/>
    <w:rsid w:val="004F20EA"/>
    <w:pPr>
      <w:ind w:left="708"/>
    </w:pPr>
  </w:style>
  <w:style w:type="paragraph" w:styleId="Textkrper">
    <w:name w:val="Body Text"/>
    <w:basedOn w:val="Standard"/>
    <w:rsid w:val="004F20EA"/>
    <w:pPr>
      <w:spacing w:after="120"/>
    </w:pPr>
  </w:style>
  <w:style w:type="paragraph" w:styleId="Textkrper2">
    <w:name w:val="Body Text 2"/>
    <w:basedOn w:val="Standard"/>
    <w:rsid w:val="004F20EA"/>
    <w:pPr>
      <w:spacing w:after="120" w:line="480" w:lineRule="auto"/>
    </w:pPr>
  </w:style>
  <w:style w:type="paragraph" w:styleId="Textkrper3">
    <w:name w:val="Body Text 3"/>
    <w:basedOn w:val="Standard"/>
    <w:rsid w:val="004F20EA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4F20EA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F20EA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4F20EA"/>
    <w:pPr>
      <w:ind w:firstLine="210"/>
    </w:pPr>
  </w:style>
  <w:style w:type="paragraph" w:styleId="Textkrper-Zeileneinzug">
    <w:name w:val="Body Text Indent"/>
    <w:basedOn w:val="Standard"/>
    <w:rsid w:val="004F20EA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4F20EA"/>
    <w:pPr>
      <w:ind w:firstLine="210"/>
    </w:pPr>
  </w:style>
  <w:style w:type="paragraph" w:styleId="Titel">
    <w:name w:val="Title"/>
    <w:basedOn w:val="Standard"/>
    <w:qFormat/>
    <w:rsid w:val="004F2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4F20EA"/>
    <w:rPr>
      <w:rFonts w:ascii="Arial" w:hAnsi="Arial" w:cs="Arial"/>
    </w:rPr>
  </w:style>
  <w:style w:type="paragraph" w:styleId="Umschlagadresse">
    <w:name w:val="envelope address"/>
    <w:basedOn w:val="Standard"/>
    <w:rsid w:val="004F20EA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4F20EA"/>
    <w:pPr>
      <w:ind w:left="4252"/>
    </w:pPr>
  </w:style>
  <w:style w:type="paragraph" w:styleId="Untertitel">
    <w:name w:val="Subtitle"/>
    <w:basedOn w:val="Standard"/>
    <w:qFormat/>
    <w:rsid w:val="004F20E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4F20EA"/>
  </w:style>
  <w:style w:type="paragraph" w:styleId="Verzeichnis2">
    <w:name w:val="toc 2"/>
    <w:basedOn w:val="Standard"/>
    <w:next w:val="Standard"/>
    <w:autoRedefine/>
    <w:semiHidden/>
    <w:rsid w:val="004F20E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F20EA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4F20EA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4F20EA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4F20EA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4F20EA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4F20EA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4F20EA"/>
    <w:pPr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F0334701</Template>
  <TotalTime>0</TotalTime>
  <Pages>1</Pages>
  <Words>165</Words>
  <Characters>1042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Gesuch um Verbleib an der Sekundarschule</vt:lpstr>
    </vt:vector>
  </TitlesOfParts>
  <Company>Kantonale Verwaltung BL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Gesuch um Verbleib an der Sekundarschule</dc:title>
  <dc:subject>Formularpaket</dc:subject>
  <dc:creator>Kantonale Verwaltung</dc:creator>
  <cp:lastModifiedBy>Scheidegger, André (SekFD)</cp:lastModifiedBy>
  <cp:revision>2</cp:revision>
  <cp:lastPrinted>2004-11-22T17:32:00Z</cp:lastPrinted>
  <dcterms:created xsi:type="dcterms:W3CDTF">2018-11-14T12:00:00Z</dcterms:created>
  <dcterms:modified xsi:type="dcterms:W3CDTF">2018-11-14T12:00:00Z</dcterms:modified>
</cp:coreProperties>
</file>